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FD4E1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052C85B" wp14:editId="42DD225A">
            <wp:simplePos x="0" y="0"/>
            <wp:positionH relativeFrom="column">
              <wp:posOffset>-322580</wp:posOffset>
            </wp:positionH>
            <wp:positionV relativeFrom="paragraph">
              <wp:posOffset>100330</wp:posOffset>
            </wp:positionV>
            <wp:extent cx="6198870" cy="4667250"/>
            <wp:effectExtent l="0" t="0" r="0" b="0"/>
            <wp:wrapNone/>
            <wp:docPr id="2" name="Рисунок 2" descr="https://ds04.infourok.ru/uploads/ex/0ae3/00040282-45f314f9/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4.infourok.ru/uploads/ex/0ae3/00040282-45f314f9/img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7" t="8799" r="6314" b="3783"/>
                    <a:stretch/>
                  </pic:blipFill>
                  <pic:spPr bwMode="auto">
                    <a:xfrm>
                      <a:off x="0" y="0"/>
                      <a:ext cx="619887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FD4E1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0A25" w:rsidRDefault="00050A25" w:rsidP="00050A2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</w:t>
      </w:r>
    </w:p>
    <w:p w:rsidR="00050A25" w:rsidRDefault="00050A25" w:rsidP="00050A2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0A25" w:rsidRDefault="00050A25" w:rsidP="00050A2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0A25" w:rsidRDefault="00050A25" w:rsidP="00050A25">
      <w:pPr>
        <w:tabs>
          <w:tab w:val="left" w:pos="4650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Pr="00050A25" w:rsidRDefault="00050A25" w:rsidP="00FD4E12">
      <w:pPr>
        <w:tabs>
          <w:tab w:val="left" w:pos="46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</w:pPr>
      <w:r w:rsidRPr="00050A25">
        <w:rPr>
          <w:rFonts w:ascii="Times New Roman" w:eastAsia="Times New Roman" w:hAnsi="Times New Roman" w:cs="Times New Roman"/>
          <w:b/>
          <w:color w:val="111111"/>
          <w:sz w:val="72"/>
          <w:szCs w:val="72"/>
          <w:lang w:eastAsia="ru-RU"/>
        </w:rPr>
        <w:t>Беседа</w:t>
      </w:r>
    </w:p>
    <w:p w:rsidR="00050A25" w:rsidRPr="00050A25" w:rsidRDefault="00050A25" w:rsidP="00FD4E12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72"/>
          <w:szCs w:val="28"/>
          <w:lang w:eastAsia="ru-RU"/>
        </w:rPr>
      </w:pPr>
      <w:r w:rsidRPr="00050A25">
        <w:rPr>
          <w:rFonts w:ascii="Times New Roman" w:eastAsia="Times New Roman" w:hAnsi="Times New Roman" w:cs="Times New Roman"/>
          <w:b/>
          <w:color w:val="111111"/>
          <w:sz w:val="72"/>
          <w:szCs w:val="28"/>
          <w:lang w:eastAsia="ru-RU"/>
        </w:rPr>
        <w:t>«Как воспитывали казаков»</w:t>
      </w:r>
    </w:p>
    <w:p w:rsidR="000D5132" w:rsidRDefault="000D5132" w:rsidP="00050A25">
      <w:pPr>
        <w:tabs>
          <w:tab w:val="left" w:pos="2910"/>
        </w:tabs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Default="000D513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D4E12" w:rsidRDefault="00FD4E12" w:rsidP="00050A25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D4E12" w:rsidRDefault="00FD4E12" w:rsidP="00050A25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0A25" w:rsidRDefault="00FD4E12" w:rsidP="00050A25">
      <w:pPr>
        <w:tabs>
          <w:tab w:val="left" w:pos="4755"/>
        </w:tabs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</w:t>
      </w:r>
      <w:r w:rsidR="00050A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 Масякина Т.В.</w:t>
      </w:r>
    </w:p>
    <w:p w:rsidR="00050A25" w:rsidRDefault="00050A25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50A25" w:rsidRDefault="00050A25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D4E12" w:rsidRDefault="00FD4E1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FD4E12" w:rsidRDefault="00FD4E1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0D5132" w:rsidRPr="000D5132" w:rsidRDefault="008E1F2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 xml:space="preserve">Конспект </w:t>
      </w:r>
      <w:r w:rsidR="00050A2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беседы</w:t>
      </w:r>
      <w:r w:rsidRPr="000D51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 подготовительной группе</w:t>
      </w:r>
    </w:p>
    <w:p w:rsidR="008E1F22" w:rsidRPr="000D5132" w:rsidRDefault="008E1F22" w:rsidP="000D51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b/>
          <w:color w:val="111111"/>
          <w:sz w:val="40"/>
          <w:szCs w:val="28"/>
          <w:lang w:eastAsia="ru-RU"/>
        </w:rPr>
        <w:t>«Как воспитывали казаков»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Программное содержание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Познакомить детей с историческими традициями семейного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маленьких казаков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F22" w:rsidRPr="000D5132" w:rsidRDefault="000D513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E1F22"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 познавательный интерес к истории своего народа.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Показать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детям почтительное отношение в народной культуре к мужчине и любовь к женщине.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в детях уважение к казачьим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кубанским народным традициям,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чувство уважения к старшим поколениям.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 и казачка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национальной одежде, макет хаты, кубанского подворья, старинные фотографии, самовар, угощения для гостей, аудио запись, ленточки для девочек, повязка для глаз, колокольчик.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Беседы с детьми, просмотр иллюстраций с изображением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рассказ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воспитателя о том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жили, чему учили в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казачьих семьях детей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Ознакомление и заучивание пословиц и поговорок.</w:t>
      </w:r>
    </w:p>
    <w:p w:rsidR="008E1F22" w:rsidRPr="000D5132" w:rsidRDefault="008E1F22" w:rsidP="000D5132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фонограмму народной песни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«Распрягайте, хлопцы, кони.»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заходят в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группу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садятся.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54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B515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="000D5132"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(читает стихотворение Светланы 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Донченко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«Праздник»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Идёт по площади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руку держит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казачонка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Малыш чеканит громко шаг,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Улыбка на лице мальчонки,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Гордится он своим отцом,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нём папаха и погоны,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Красив он статью и лицом -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такой на миллионы!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Приветствуют их земляки,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краю родном, что пахнет хлебом!</w:t>
      </w:r>
    </w:p>
    <w:p w:rsidR="000D513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Кричат им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«Любо!»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D5132" w:rsidRDefault="008E1F22" w:rsidP="000D51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звонким эхом вторит небо.</w:t>
      </w:r>
    </w:p>
    <w:p w:rsidR="008E1F22" w:rsidRPr="000D5132" w:rsidRDefault="008E1F22" w:rsidP="000D5132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54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B515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Ребята, вы сейчас услышали прекрасную, разудалую песню и стихотворение о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казаках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Сегодня мы с вами отправимся в гости в настоящую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казачью семью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мы с вами сможем лучше узнать обычаи, традиции, любимые занятия, а также семейный уклад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 девочек и мальчиков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Ребята, Вы знаете кто такие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люди вольнолюбивые, независимые, гордые.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первыми поселившиеся на Кубани, умели храбро воевать и жить честно, были смелые, бесстрашные.</w:t>
      </w:r>
    </w:p>
    <w:p w:rsidR="00FD4E1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5154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B515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Семьи у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 были большие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них было много детей, и все жили в дружбе и любви. Очень строго в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казачьей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семье соблюдались 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традиции и обычаи. Скажите, пожалуйста, какие главные законы должны знать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с детства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 уважением относится к старшим. Уважать мать, сестру, жену. Надо быть честным и скромным. Надо заботиться о своих родителях, когда они будут старенькими. Защищать от врагов свою Родину.</w:t>
      </w:r>
    </w:p>
    <w:p w:rsidR="008E1F2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r w:rsidRPr="00B5154C">
        <w:rPr>
          <w:rFonts w:ascii="Times New Roman" w:eastAsia="Times New Roman" w:hAnsi="Times New Roman" w:cs="Times New Roman"/>
          <w:bCs/>
          <w:color w:val="111111"/>
          <w:sz w:val="28"/>
          <w:szCs w:val="28"/>
          <w:u w:val="single"/>
          <w:lang w:eastAsia="ru-RU"/>
        </w:rPr>
        <w:t>Воспитатель</w:t>
      </w:r>
      <w:r w:rsidRPr="00B5154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: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bookmarkEnd w:id="0"/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 ребята, вы это хорошо усвоили. В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казачьих семьях авторитет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почитание родителей было наиболее важным делом. Без согласия родителей не решался ни один вопрос. В обращении к родителям и старшим соблюдались сдержанность, вежливость, уважительность. Как на Кубани обращались к отцу и матери?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FD4E12">
        <w:rPr>
          <w:rFonts w:ascii="Times New Roman" w:eastAsia="Calibri" w:hAnsi="Times New Roman" w:cs="Times New Roman"/>
          <w:sz w:val="28"/>
          <w:szCs w:val="28"/>
        </w:rPr>
        <w:t>- А сейчас мы проведём игру «Кубанку одеваю – на вопросы отвечаю!»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(воспитатель</w:t>
      </w:r>
      <w:r w:rsidRPr="00FD4E12">
        <w:rPr>
          <w:rFonts w:ascii="Times New Roman" w:eastAsia="Calibri" w:hAnsi="Times New Roman" w:cs="Times New Roman"/>
          <w:sz w:val="28"/>
          <w:szCs w:val="28"/>
        </w:rPr>
        <w:t xml:space="preserve"> надевает на ребёнка шапку (кубанку, папаху) и задаёт вопросы (</w:t>
      </w:r>
      <w:proofErr w:type="spellStart"/>
      <w:r w:rsidRPr="00FD4E12">
        <w:rPr>
          <w:rFonts w:ascii="Times New Roman" w:eastAsia="Calibri" w:hAnsi="Times New Roman" w:cs="Times New Roman"/>
          <w:sz w:val="28"/>
          <w:szCs w:val="28"/>
        </w:rPr>
        <w:t>по-очереди</w:t>
      </w:r>
      <w:proofErr w:type="spellEnd"/>
      <w:r w:rsidRPr="00FD4E12">
        <w:rPr>
          <w:rFonts w:ascii="Times New Roman" w:eastAsia="Calibri" w:hAnsi="Times New Roman" w:cs="Times New Roman"/>
          <w:sz w:val="28"/>
          <w:szCs w:val="28"/>
        </w:rPr>
        <w:t>):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Как называется предводитель войск казаков? (атаман)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Как называется место, где живут казаки? (хутор, станица)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Как называется казачья шапка? (папаха, кубанка)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Как называется оружие казаков? (шашка)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Как называется дом, в котором живут казаки? (курень, хата)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Как называли девочек? (казачки)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Чем занимались казаки? (выращивали хлеб, служили Отечеству)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В каком возрасте детей сажали на коня? (в 3 года)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Кто сажал на коня? (крёстный)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Как относились к старикам? (Слово стариков – закон.)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Чем занимались казаки? (Военным делом, рыболовством, земледелием и скотоводством, охотой.)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>Скажите, что являлось центром жизни казачьей станицы? (Центром жизни казачьей станицы всегда была церковь. С нее начиналось основание станицы).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 xml:space="preserve"> Как назывались вышитые полотенца, украшавшие казачий дом? (рушники)</w:t>
      </w:r>
    </w:p>
    <w:p w:rsidR="00FD4E12" w:rsidRPr="00FD4E12" w:rsidRDefault="00FD4E12" w:rsidP="00FD4E1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D4E12">
        <w:rPr>
          <w:rFonts w:ascii="Times New Roman" w:eastAsia="Calibri" w:hAnsi="Times New Roman" w:cs="Times New Roman"/>
          <w:sz w:val="28"/>
          <w:szCs w:val="28"/>
        </w:rPr>
        <w:t xml:space="preserve"> Как казаки называли центральное место в своем доме, где располагались иконы, свечи, записи молитв? (красный угол)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 отцу и матери обращались только на Вы.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как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воспитывали в казачьих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семьях девочек и мальчиков?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строгости и послушании.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но чтобы узнать по подробнее нам придется отправиться в гости к настоящей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казачьей семье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Проводится игра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Звонок»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.Дети</w:t>
      </w:r>
      <w:proofErr w:type="spellEnd"/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встают в круг, крепко держась за руки. В круг заходят двое детей. У одного в руках колокольчик, у другого — веревочка. Ребенку с веревочкой завязывают глаза. Он должен по звуку 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колокольчика поймать своего противника и набросить на него веревочку. Круг не позволяет играющим далеко расходиться.(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дети заходят в гости к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казачке Наде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Казачка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Заходите, гости дорогие, присаживайтесь и послушайте мой рассказ о временах далёких и не очень, о том, как жили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 и воспитывали маленьких казачат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 как, хотите слушать мой рассказ?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семье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 появился малыш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Ему были все рады. Первыми пелёнками для него служили рубашки отца, так как они были своего рода оберегом, т. е. защищали малыша. Новорождённого крестили в церкви.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один годик крёстный сажал мальчика на коня на шёлковый платок и провозил вокруг церкви три раза. Если ребёнок хватался за гриву, быть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казаком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расплачется –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казака не будет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упадёт – быть убитому в бою. Эту весть крёстный держал в тайне.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Мальчика стригли в первый раз в годик. Волосы сжигали в печи.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(Этот обычай сохранился во многих семьях до сих пор)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семь лет мальчика стриг крёстный. У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дом делился на женскую и мужскую половину. До семи лет мальчик жил с мамой в женской половине дома. Мальчик брал с собой постель в мужскую половину, а старшие братья проверяли, что он несёт. Если находили перину и подушку, то заставляли оставлять их женщинам. С этого времени начиналась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подготовка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мальчика к суровой мужской жизни; надо было спать на соломенном матраце и без подушки.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казачок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семь лет переходил на мужскую сторону дома, наступало время для запрета ругать его женщинами. С семи лет он становился защитником семьи. Уезжая из дома, отец всегда наказывал сыновьям, чтобы они берегли женщин и защищали дом. В семье старались поддерживать эту роль для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настоящего защитника.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Кормильцем родителей был самый младший сын, он даже после женитьбы не отделялся от родителей.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Девочку задаривали с младенчества подарками, а мальчикам совсем не дарили подарки, как напоминание о том, что мужчина не должен ждать ни от кого подарков, а ему необходимо всё зарабатывать своим трудом. Мальчиков учили дарить подарки девочкам.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же это я, заговорила вас совсем, а самовар-то стоит!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Давайте-ка свои чашки будем чай пить. Ой, совсем забыла, хлеб-то в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казачьей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семье имел право резать только мужчина, причём самый старший во время приёма пищи. Мальчики начинали резать хлеб с семи лет.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у нас тут самый старший?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(Определить старшего мальчика в </w:t>
      </w:r>
      <w:r w:rsidRPr="000D513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группе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Раздай всем хлеб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(хлеб заранее нарезан, сложен булкой, нож столовый)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Угощайтесь гости дорогие, пейте чай с мёдом, вареньем, а я вам расскажу о том, как жили маленькие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казачки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казачьей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семье к девочкам и женщинам относились с любовью. В её жизни были праздники первого бантика, первой косички, первого платочка. Великое почтение было к волосу женщин, потому и были связаны с ним 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праздники. Когда только у девочки вырастали волосики, на которые можно было завязать бантик, праздновали праздник первого бантика. Праздновали его на женской половине дома с приглашением женщин семейного рода и обязательно крёстной матери. Девочку одаривали разными сладостями и подарками, среди которых обязательно были и бантики.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 у девочки рос и вырастал до длины, которая позволяла заплести первую косичку. Это и было время для празднования этого праздника. В три года в жизни каждой девочки отмечали праздник первого платочка. Возраст трёх лет считался удачным началом религиозного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воспитания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 время её вели в церковь, рассказывали доступные для неё библейские истории. С 4-5 лет девочка понарошку, сначала для куклы, а потом всерьёз начинала готовить себе приданное (пояснить слово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«приданное»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).Девочку с 4-5 лет приучали к женским ремё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слам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вышивке, мережке, вязанию крючком и спицами, лоскутная техника, ковроткачество, </w:t>
      </w:r>
      <w:proofErr w:type="spellStart"/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ковроплетение</w:t>
      </w:r>
      <w:proofErr w:type="spellEnd"/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Петриковская роспись, изготовление пряников, </w:t>
      </w:r>
      <w:proofErr w:type="spellStart"/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цветоделанье</w:t>
      </w:r>
      <w:proofErr w:type="spellEnd"/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А покровительницей ремёсел всегда считалась </w:t>
      </w:r>
      <w:proofErr w:type="spellStart"/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Параскева</w:t>
      </w:r>
      <w:proofErr w:type="spellEnd"/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-Пятница. А инструментам женского рукоделья посвящались песни, хороводы, игры.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Засиделись вы, мои ребятушки! Пора вставать в русскую народную подвижную игру поиграть "Ручеек".</w:t>
      </w:r>
    </w:p>
    <w:p w:rsidR="008E1F22" w:rsidRPr="000D5132" w:rsidRDefault="008E1F22" w:rsidP="008E1F2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Выбирается водящий, остальные делятся на пары, желательно разнополые, и сцепляют руки. Пары встают дуг за другом, образуя коридор и поднимая руки вверх. Водящий входит в образованный коридор с одного конца и двигается в другой конец коридора, по дороге выбирая себе пару. Он берет понравившегося ему человека за руку, расцепляя стоящую пару. Новая пара вместе идет в конец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«ручейка»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встает там, подняв руки вверх. Освободившийся игрок становится водящим, идет в начало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«ручейка»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заходит в коридор, выбирая себе человека для пары.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(называют имя выбранного ребенка)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люблю и с собой ее возьму,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ворота ручей бежит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так журчит.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Ты, дружок, остановись,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друг другу поклонись.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я 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(называют имя выбранного ребенка)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люблю и с собой ее возьму.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мы поиграли</w:t>
      </w:r>
    </w:p>
    <w:p w:rsidR="00FD4E12" w:rsidRDefault="008E1F22" w:rsidP="00FD4E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друзей своих назвали.</w:t>
      </w:r>
    </w:p>
    <w:p w:rsidR="000D5132" w:rsidRDefault="008E1F22" w:rsidP="00FD4E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Позабавились, ребята, а теперь хочу узнать, внимательно ли вы меня слушали?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Казачка</w:t>
      </w:r>
      <w:r w:rsidRPr="000D513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задает вопросы детям)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 определяли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будет ли малыш настоящим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казаком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Когда мальчик-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казачок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переходил на мужскую половину?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считался в семье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казаков защитником дома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резал хлеб в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казачьей семье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праздники были в жизни маленькой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казачки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 чем они связаны?</w:t>
      </w:r>
    </w:p>
    <w:p w:rsidR="000D5132" w:rsidRDefault="000D513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8E1F22"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ребёнка вели первый раз в церковь?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Дарили ли мальчикам подарки?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Почему?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что дарили девочкам?</w:t>
      </w:r>
    </w:p>
    <w:p w:rsidR="00FD4E12" w:rsidRDefault="008E1F22" w:rsidP="00FD4E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Мальчики, давайте, и мы поступим как настоящие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казаки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подарим девочкам ленточки на память об этом дне.</w:t>
      </w:r>
    </w:p>
    <w:p w:rsidR="008E1F22" w:rsidRPr="000D5132" w:rsidRDefault="008E1F22" w:rsidP="00FD4E1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Хозяйка прощается с детьми, просит не забывать и почаще навещать.</w:t>
      </w:r>
    </w:p>
    <w:p w:rsid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 </w:t>
      </w:r>
      <w:r w:rsidRPr="000D5132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казаком родиться</w:t>
      </w: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E1F22" w:rsidRPr="000D5132" w:rsidRDefault="008E1F22" w:rsidP="000D513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D51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весь век судьбой гордиться!</w:t>
      </w:r>
    </w:p>
    <w:p w:rsidR="00F8399B" w:rsidRPr="000D5132" w:rsidRDefault="001E7F6F">
      <w:pPr>
        <w:rPr>
          <w:rFonts w:ascii="Times New Roman" w:hAnsi="Times New Roman" w:cs="Times New Roman"/>
          <w:sz w:val="28"/>
          <w:szCs w:val="28"/>
        </w:rPr>
      </w:pPr>
    </w:p>
    <w:p w:rsidR="000D5132" w:rsidRPr="000D5132" w:rsidRDefault="000D5132">
      <w:pPr>
        <w:rPr>
          <w:rFonts w:ascii="Times New Roman" w:hAnsi="Times New Roman" w:cs="Times New Roman"/>
          <w:sz w:val="28"/>
          <w:szCs w:val="28"/>
        </w:rPr>
      </w:pPr>
    </w:p>
    <w:sectPr w:rsidR="000D5132" w:rsidRPr="000D5132" w:rsidSect="00FD4E12">
      <w:footerReference w:type="default" r:id="rId8"/>
      <w:pgSz w:w="11906" w:h="16838"/>
      <w:pgMar w:top="1134" w:right="850" w:bottom="1134" w:left="1701" w:header="708" w:footer="708" w:gutter="0"/>
      <w:pgBorders w:offsetFrom="page">
        <w:top w:val="flowersPansy" w:sz="16" w:space="24" w:color="auto"/>
        <w:left w:val="flowersPansy" w:sz="16" w:space="24" w:color="auto"/>
        <w:bottom w:val="flowersPansy" w:sz="16" w:space="24" w:color="auto"/>
        <w:right w:val="flowersPansy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F6F" w:rsidRDefault="001E7F6F" w:rsidP="000D5132">
      <w:pPr>
        <w:spacing w:after="0" w:line="240" w:lineRule="auto"/>
      </w:pPr>
      <w:r>
        <w:separator/>
      </w:r>
    </w:p>
  </w:endnote>
  <w:endnote w:type="continuationSeparator" w:id="0">
    <w:p w:rsidR="001E7F6F" w:rsidRDefault="001E7F6F" w:rsidP="000D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7481278"/>
      <w:docPartObj>
        <w:docPartGallery w:val="Page Numbers (Bottom of Page)"/>
        <w:docPartUnique/>
      </w:docPartObj>
    </w:sdtPr>
    <w:sdtEndPr/>
    <w:sdtContent>
      <w:p w:rsidR="000D5132" w:rsidRDefault="000D513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54C">
          <w:rPr>
            <w:noProof/>
          </w:rPr>
          <w:t>3</w:t>
        </w:r>
        <w:r>
          <w:fldChar w:fldCharType="end"/>
        </w:r>
      </w:p>
    </w:sdtContent>
  </w:sdt>
  <w:p w:rsidR="000D5132" w:rsidRDefault="000D513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F6F" w:rsidRDefault="001E7F6F" w:rsidP="000D5132">
      <w:pPr>
        <w:spacing w:after="0" w:line="240" w:lineRule="auto"/>
      </w:pPr>
      <w:r>
        <w:separator/>
      </w:r>
    </w:p>
  </w:footnote>
  <w:footnote w:type="continuationSeparator" w:id="0">
    <w:p w:rsidR="001E7F6F" w:rsidRDefault="001E7F6F" w:rsidP="000D5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F22"/>
    <w:rsid w:val="00050A25"/>
    <w:rsid w:val="00082CD3"/>
    <w:rsid w:val="000D5132"/>
    <w:rsid w:val="000F36E4"/>
    <w:rsid w:val="001A07F4"/>
    <w:rsid w:val="001E7F6F"/>
    <w:rsid w:val="008E1F22"/>
    <w:rsid w:val="00920E8F"/>
    <w:rsid w:val="00AB59B6"/>
    <w:rsid w:val="00B5154C"/>
    <w:rsid w:val="00C56F42"/>
    <w:rsid w:val="00CD317E"/>
    <w:rsid w:val="00FD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B6"/>
  </w:style>
  <w:style w:type="paragraph" w:styleId="1">
    <w:name w:val="heading 1"/>
    <w:basedOn w:val="a"/>
    <w:link w:val="10"/>
    <w:uiPriority w:val="9"/>
    <w:qFormat/>
    <w:rsid w:val="008E1F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E1F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F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F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E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E1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1F22"/>
    <w:rPr>
      <w:b/>
      <w:bCs/>
    </w:rPr>
  </w:style>
  <w:style w:type="paragraph" w:styleId="a5">
    <w:name w:val="header"/>
    <w:basedOn w:val="a"/>
    <w:link w:val="a6"/>
    <w:uiPriority w:val="99"/>
    <w:unhideWhenUsed/>
    <w:rsid w:val="000D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D5132"/>
  </w:style>
  <w:style w:type="paragraph" w:styleId="a7">
    <w:name w:val="footer"/>
    <w:basedOn w:val="a"/>
    <w:link w:val="a8"/>
    <w:uiPriority w:val="99"/>
    <w:unhideWhenUsed/>
    <w:rsid w:val="000D5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D5132"/>
  </w:style>
  <w:style w:type="paragraph" w:styleId="a9">
    <w:name w:val="Balloon Text"/>
    <w:basedOn w:val="a"/>
    <w:link w:val="aa"/>
    <w:uiPriority w:val="99"/>
    <w:semiHidden/>
    <w:unhideWhenUsed/>
    <w:rsid w:val="00050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0A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Масякин</cp:lastModifiedBy>
  <cp:revision>4</cp:revision>
  <cp:lastPrinted>2021-11-18T14:58:00Z</cp:lastPrinted>
  <dcterms:created xsi:type="dcterms:W3CDTF">2019-11-27T16:23:00Z</dcterms:created>
  <dcterms:modified xsi:type="dcterms:W3CDTF">2021-11-18T14:58:00Z</dcterms:modified>
</cp:coreProperties>
</file>